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jc w:val="center"/>
        <w:tblInd w:w="-612" w:type="dxa"/>
        <w:tblLook w:val="01E0" w:firstRow="1" w:lastRow="1" w:firstColumn="1" w:lastColumn="1" w:noHBand="0" w:noVBand="0"/>
      </w:tblPr>
      <w:tblGrid>
        <w:gridCol w:w="611"/>
        <w:gridCol w:w="3761"/>
        <w:gridCol w:w="1043"/>
        <w:gridCol w:w="596"/>
        <w:gridCol w:w="4174"/>
        <w:gridCol w:w="75"/>
      </w:tblGrid>
      <w:tr w:rsidR="007B1098" w:rsidRPr="00E2649D" w:rsidTr="00983D17">
        <w:trPr>
          <w:jc w:val="center"/>
        </w:trPr>
        <w:tc>
          <w:tcPr>
            <w:tcW w:w="4428" w:type="dxa"/>
            <w:gridSpan w:val="2"/>
          </w:tcPr>
          <w:p w:rsidR="007B1098" w:rsidRDefault="007B1098" w:rsidP="00983D17">
            <w:pPr>
              <w:pStyle w:val="a6"/>
              <w:rPr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7B1098" w:rsidRDefault="007B1098" w:rsidP="00983D17">
            <w:pPr>
              <w:pStyle w:val="a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7B1098" w:rsidRDefault="007B1098" w:rsidP="00983D17">
            <w:pPr>
              <w:pStyle w:val="a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7B1098" w:rsidRDefault="007B1098" w:rsidP="00983D17">
            <w:pPr>
              <w:pStyle w:val="a6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7B1098" w:rsidRDefault="007B1098" w:rsidP="00983D17">
            <w:pPr>
              <w:pStyle w:val="a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7B1098" w:rsidRDefault="007B1098" w:rsidP="00983D17">
            <w:pPr>
              <w:pStyle w:val="a6"/>
              <w:rPr>
                <w:b/>
                <w:sz w:val="24"/>
                <w:szCs w:val="24"/>
              </w:rPr>
            </w:pPr>
          </w:p>
          <w:p w:rsidR="007B1098" w:rsidRDefault="007B1098" w:rsidP="00983D1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7B1098" w:rsidRDefault="007B1098" w:rsidP="00983D17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7B1098" w:rsidRDefault="007B1098" w:rsidP="00983D17">
            <w:pPr>
              <w:pStyle w:val="a4"/>
              <w:rPr>
                <w:b w:val="0"/>
                <w:bCs/>
                <w:sz w:val="24"/>
                <w:szCs w:val="24"/>
              </w:rPr>
            </w:pPr>
          </w:p>
          <w:p w:rsidR="007B1098" w:rsidRDefault="007B1098" w:rsidP="00983D17">
            <w:pPr>
              <w:pStyle w:val="a4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884555" cy="1075055"/>
                  <wp:effectExtent l="19050" t="0" r="0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7B1098" w:rsidRPr="00E2649D" w:rsidRDefault="007B1098" w:rsidP="00983D17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 РЕСПУБЛИКАСЫ АКТАНЫШ  </w:t>
            </w:r>
            <w:r w:rsidRPr="00E264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БАШКАРМА  КОМИТЕТЫ</w:t>
            </w:r>
            <w:r w:rsidRPr="00E2649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7B1098" w:rsidRPr="00E2649D" w:rsidRDefault="007B1098" w:rsidP="00983D17">
            <w:pPr>
              <w:rPr>
                <w:rFonts w:ascii="Times New Roman" w:hAnsi="Times New Roman"/>
                <w:sz w:val="24"/>
                <w:szCs w:val="24"/>
              </w:rPr>
            </w:pPr>
            <w:r w:rsidRPr="00E2649D">
              <w:rPr>
                <w:rFonts w:ascii="Times New Roman" w:hAnsi="Times New Roman"/>
                <w:sz w:val="24"/>
                <w:szCs w:val="24"/>
              </w:rPr>
              <w:t xml:space="preserve">423740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gramStart"/>
            <w:r w:rsidRPr="00E2649D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E2649D">
              <w:rPr>
                <w:rFonts w:ascii="Times New Roman" w:hAnsi="Times New Roman"/>
                <w:sz w:val="24"/>
                <w:szCs w:val="24"/>
              </w:rPr>
              <w:t>енин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>-ты,        17 тел \факс 3-09-07</w:t>
            </w:r>
          </w:p>
        </w:tc>
      </w:tr>
      <w:tr w:rsidR="007B1098" w:rsidRPr="00E2649D" w:rsidTr="00983D17">
        <w:tblPrEx>
          <w:jc w:val="left"/>
        </w:tblPrEx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7B1098" w:rsidRPr="00E2649D" w:rsidRDefault="007B1098" w:rsidP="00983D17">
            <w:pPr>
              <w:rPr>
                <w:lang w:val="tt-RU"/>
              </w:rPr>
            </w:pPr>
          </w:p>
        </w:tc>
        <w:tc>
          <w:tcPr>
            <w:tcW w:w="4791" w:type="dxa"/>
            <w:gridSpan w:val="2"/>
          </w:tcPr>
          <w:p w:rsidR="007B1098" w:rsidRPr="00E2649D" w:rsidRDefault="007B1098" w:rsidP="00983D17">
            <w:pPr>
              <w:rPr>
                <w:rFonts w:ascii="Times New Roman" w:hAnsi="Times New Roman"/>
              </w:rPr>
            </w:pPr>
          </w:p>
        </w:tc>
      </w:tr>
    </w:tbl>
    <w:p w:rsidR="007B1098" w:rsidRPr="00D93E83" w:rsidRDefault="007B1098" w:rsidP="007B1098">
      <w:pPr>
        <w:tabs>
          <w:tab w:val="left" w:pos="430"/>
        </w:tabs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_____________________________________________________________</w:t>
      </w:r>
      <w:r>
        <w:rPr>
          <w:b/>
          <w:sz w:val="28"/>
          <w:szCs w:val="28"/>
          <w:lang w:val="tt-RU"/>
        </w:rPr>
        <w:t>___</w:t>
      </w:r>
      <w:r>
        <w:rPr>
          <w:b/>
          <w:sz w:val="28"/>
          <w:szCs w:val="28"/>
        </w:rPr>
        <w:t>__</w:t>
      </w:r>
    </w:p>
    <w:p w:rsidR="007B1098" w:rsidRPr="0080777B" w:rsidRDefault="007B1098" w:rsidP="007B109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3A1C9B" w:rsidRDefault="007B1098" w:rsidP="007B109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04E35">
        <w:rPr>
          <w:rFonts w:ascii="Times New Roman" w:hAnsi="Times New Roman"/>
          <w:sz w:val="20"/>
          <w:szCs w:val="20"/>
        </w:rPr>
        <w:t xml:space="preserve">№ </w:t>
      </w:r>
      <w:r w:rsidR="003A1C9B">
        <w:rPr>
          <w:rFonts w:ascii="Times New Roman" w:hAnsi="Times New Roman"/>
          <w:sz w:val="20"/>
          <w:szCs w:val="20"/>
        </w:rPr>
        <w:t>60</w:t>
      </w:r>
      <w:r w:rsidRPr="00804E35">
        <w:rPr>
          <w:rFonts w:ascii="Times New Roman" w:hAnsi="Times New Roman"/>
          <w:sz w:val="20"/>
          <w:szCs w:val="20"/>
        </w:rPr>
        <w:t>-ОД</w:t>
      </w:r>
    </w:p>
    <w:p w:rsidR="007B1098" w:rsidRDefault="00FC7DA5" w:rsidP="007B109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 </w:t>
      </w:r>
      <w:r w:rsidR="003A1C9B">
        <w:rPr>
          <w:rFonts w:ascii="Times New Roman" w:hAnsi="Times New Roman"/>
          <w:sz w:val="20"/>
          <w:szCs w:val="20"/>
        </w:rPr>
        <w:t>08.02.</w:t>
      </w:r>
      <w:r>
        <w:rPr>
          <w:rFonts w:ascii="Times New Roman" w:hAnsi="Times New Roman"/>
          <w:sz w:val="20"/>
          <w:szCs w:val="20"/>
        </w:rPr>
        <w:t>2021</w:t>
      </w:r>
      <w:r w:rsidR="007B1098" w:rsidRPr="00804E35">
        <w:rPr>
          <w:rFonts w:ascii="Times New Roman" w:hAnsi="Times New Roman"/>
          <w:sz w:val="20"/>
          <w:szCs w:val="20"/>
        </w:rPr>
        <w:t xml:space="preserve"> г.</w:t>
      </w:r>
    </w:p>
    <w:p w:rsidR="007B1098" w:rsidRPr="00FC7DA5" w:rsidRDefault="007B1098" w:rsidP="00FC7D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FF0000"/>
          <w:sz w:val="28"/>
          <w:szCs w:val="28"/>
          <w:lang w:val="tt-RU"/>
        </w:rPr>
      </w:pPr>
      <w:r w:rsidRPr="00FC7DA5">
        <w:rPr>
          <w:b/>
          <w:sz w:val="28"/>
          <w:szCs w:val="28"/>
          <w:lang w:val="tt-RU"/>
        </w:rPr>
        <w:t>О  проведении  муниципального  конкурса</w:t>
      </w:r>
      <w:r w:rsidR="00FC7DA5" w:rsidRPr="00FC7DA5">
        <w:rPr>
          <w:b/>
          <w:bCs/>
          <w:color w:val="000000"/>
          <w:sz w:val="28"/>
          <w:szCs w:val="28"/>
        </w:rPr>
        <w:t xml:space="preserve">  «</w:t>
      </w:r>
      <w:proofErr w:type="spellStart"/>
      <w:r w:rsidR="00FC7DA5" w:rsidRPr="00FC7DA5">
        <w:rPr>
          <w:b/>
          <w:bCs/>
          <w:color w:val="000000"/>
          <w:sz w:val="28"/>
          <w:szCs w:val="28"/>
        </w:rPr>
        <w:t>Шушы</w:t>
      </w:r>
      <w:proofErr w:type="spellEnd"/>
      <w:r w:rsidR="00FC7DA5" w:rsidRPr="00FC7DA5">
        <w:rPr>
          <w:b/>
          <w:bCs/>
          <w:color w:val="000000"/>
          <w:sz w:val="28"/>
          <w:szCs w:val="28"/>
        </w:rPr>
        <w:t xml:space="preserve">  </w:t>
      </w:r>
      <w:proofErr w:type="spellStart"/>
      <w:r w:rsidR="00FC7DA5" w:rsidRPr="00FC7DA5">
        <w:rPr>
          <w:b/>
          <w:bCs/>
          <w:color w:val="000000"/>
          <w:sz w:val="28"/>
          <w:szCs w:val="28"/>
        </w:rPr>
        <w:t>яктан</w:t>
      </w:r>
      <w:proofErr w:type="spellEnd"/>
      <w:r w:rsidR="00FC7DA5" w:rsidRPr="00FC7DA5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="00FC7DA5" w:rsidRPr="00FC7DA5">
        <w:rPr>
          <w:b/>
          <w:bCs/>
          <w:color w:val="000000"/>
          <w:sz w:val="28"/>
          <w:szCs w:val="28"/>
        </w:rPr>
        <w:t>шушы</w:t>
      </w:r>
      <w:proofErr w:type="spellEnd"/>
      <w:r w:rsidR="00FC7DA5" w:rsidRPr="00FC7DA5">
        <w:rPr>
          <w:b/>
          <w:bCs/>
          <w:color w:val="000000"/>
          <w:sz w:val="28"/>
          <w:szCs w:val="28"/>
        </w:rPr>
        <w:t xml:space="preserve">  </w:t>
      </w:r>
      <w:proofErr w:type="spellStart"/>
      <w:r w:rsidR="00FC7DA5" w:rsidRPr="00FC7DA5">
        <w:rPr>
          <w:b/>
          <w:bCs/>
          <w:color w:val="000000"/>
          <w:sz w:val="28"/>
          <w:szCs w:val="28"/>
        </w:rPr>
        <w:t>туфрактан</w:t>
      </w:r>
      <w:proofErr w:type="spellEnd"/>
      <w:r w:rsidR="00FC7DA5" w:rsidRPr="00FC7DA5">
        <w:rPr>
          <w:b/>
          <w:bCs/>
          <w:color w:val="000000"/>
          <w:sz w:val="28"/>
          <w:szCs w:val="28"/>
        </w:rPr>
        <w:t xml:space="preserve">  без»   посвященный  творчеству  поэтов-уроженцев  Актанышского  района </w:t>
      </w:r>
    </w:p>
    <w:p w:rsidR="007B1098" w:rsidRPr="00FC7DA5" w:rsidRDefault="007B1098" w:rsidP="007B1098">
      <w:pPr>
        <w:shd w:val="clear" w:color="auto" w:fill="FFFFFF"/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C7DA5">
        <w:rPr>
          <w:rFonts w:ascii="Times New Roman" w:hAnsi="Times New Roman"/>
          <w:sz w:val="27"/>
          <w:szCs w:val="27"/>
        </w:rPr>
        <w:t xml:space="preserve">С  целью  развития  и  формирования  интереса  к  художественному  слову,  развития  умения  чувствовать  красоту  и  выразительность  поэтического  слова,  сохранения  и  поддержки  татарского  языка  и  повышения  интереса  к  творчеству  </w:t>
      </w:r>
      <w:r w:rsidR="00FC7DA5" w:rsidRPr="00FC7DA5">
        <w:rPr>
          <w:rFonts w:ascii="Times New Roman" w:hAnsi="Times New Roman"/>
          <w:sz w:val="27"/>
          <w:szCs w:val="27"/>
        </w:rPr>
        <w:t>поэтов  Актанышского  района</w:t>
      </w:r>
      <w:r w:rsidRPr="00FC7DA5">
        <w:rPr>
          <w:rFonts w:ascii="Times New Roman" w:hAnsi="Times New Roman"/>
          <w:sz w:val="27"/>
          <w:szCs w:val="27"/>
        </w:rPr>
        <w:t xml:space="preserve">.  Привлечение  юного  поколения  к  народным  традициям,  выявление  талантливых  чтецов  и  создание  условий  для  повышения  </w:t>
      </w:r>
      <w:proofErr w:type="gramStart"/>
      <w:r w:rsidRPr="00FC7DA5">
        <w:rPr>
          <w:rFonts w:ascii="Times New Roman" w:hAnsi="Times New Roman"/>
          <w:sz w:val="27"/>
          <w:szCs w:val="27"/>
        </w:rPr>
        <w:t>исполнительного  мастерства</w:t>
      </w:r>
      <w:proofErr w:type="gramEnd"/>
      <w:r w:rsidRPr="00FC7DA5">
        <w:rPr>
          <w:rFonts w:ascii="Times New Roman" w:hAnsi="Times New Roman"/>
          <w:sz w:val="27"/>
          <w:szCs w:val="27"/>
        </w:rPr>
        <w:t xml:space="preserve">  к   литературным  поэтическим  произведениям, </w:t>
      </w:r>
    </w:p>
    <w:p w:rsidR="007B1098" w:rsidRPr="00FC7DA5" w:rsidRDefault="007B1098" w:rsidP="007B1098">
      <w:pPr>
        <w:shd w:val="clear" w:color="auto" w:fill="FFFFFF"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FC7DA5">
        <w:rPr>
          <w:rFonts w:ascii="Times New Roman" w:hAnsi="Times New Roman"/>
          <w:sz w:val="27"/>
          <w:szCs w:val="27"/>
        </w:rPr>
        <w:t>ПРИКАЗЫВАЮ:</w:t>
      </w:r>
    </w:p>
    <w:p w:rsidR="007B1098" w:rsidRPr="00FC7DA5" w:rsidRDefault="007B1098" w:rsidP="007B1098">
      <w:pPr>
        <w:pStyle w:val="1"/>
        <w:shd w:val="clear" w:color="auto" w:fill="FFFFFF"/>
        <w:spacing w:before="237" w:after="158" w:line="240" w:lineRule="auto"/>
        <w:jc w:val="both"/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</w:pPr>
      <w:proofErr w:type="gramStart"/>
      <w:r w:rsidRPr="00FC7DA5">
        <w:rPr>
          <w:rFonts w:ascii="Times New Roman" w:hAnsi="Times New Roman"/>
          <w:b w:val="0"/>
          <w:color w:val="auto"/>
          <w:sz w:val="27"/>
          <w:szCs w:val="27"/>
        </w:rPr>
        <w:t xml:space="preserve">1.Провести  </w:t>
      </w:r>
      <w:r w:rsidRPr="00FC7DA5">
        <w:rPr>
          <w:rFonts w:ascii="Times New Roman" w:hAnsi="Times New Roman" w:cs="Times New Roman"/>
          <w:b w:val="0"/>
          <w:color w:val="auto"/>
          <w:sz w:val="27"/>
          <w:szCs w:val="27"/>
          <w:lang w:val="tt-RU"/>
        </w:rPr>
        <w:t xml:space="preserve">муниципальный  конкурс </w:t>
      </w:r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 xml:space="preserve"> «</w:t>
      </w:r>
      <w:proofErr w:type="spellStart"/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>Шушы</w:t>
      </w:r>
      <w:proofErr w:type="spellEnd"/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 xml:space="preserve">  </w:t>
      </w:r>
      <w:proofErr w:type="spellStart"/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>яктан</w:t>
      </w:r>
      <w:proofErr w:type="spellEnd"/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 xml:space="preserve">,  </w:t>
      </w:r>
      <w:proofErr w:type="spellStart"/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>шушы</w:t>
      </w:r>
      <w:proofErr w:type="spellEnd"/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 xml:space="preserve">  </w:t>
      </w:r>
      <w:proofErr w:type="spellStart"/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>туфрактан</w:t>
      </w:r>
      <w:proofErr w:type="spellEnd"/>
      <w:r w:rsidR="00FC7DA5" w:rsidRPr="00FC7DA5">
        <w:rPr>
          <w:rFonts w:ascii="Times New Roman" w:hAnsi="Times New Roman" w:cs="Times New Roman"/>
          <w:b w:val="0"/>
          <w:color w:val="auto"/>
          <w:sz w:val="27"/>
          <w:szCs w:val="27"/>
        </w:rPr>
        <w:t xml:space="preserve">  без»  посвященный  творчеству  поэтов-уроженцев Актанышского  района</w:t>
      </w:r>
      <w:r w:rsidRPr="00FC7DA5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 xml:space="preserve">  с  </w:t>
      </w:r>
      <w:r w:rsidR="00FC7DA5" w:rsidRPr="00FC7DA5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 xml:space="preserve">15  </w:t>
      </w:r>
      <w:r w:rsidR="003A1C9B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февраля</w:t>
      </w:r>
      <w:r w:rsidR="00FC7DA5" w:rsidRPr="00FC7DA5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 xml:space="preserve">  2021</w:t>
      </w:r>
      <w:r w:rsidRPr="00FC7DA5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 xml:space="preserve">   года  по  </w:t>
      </w:r>
      <w:r w:rsidR="003A1C9B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11 марта</w:t>
      </w:r>
      <w:r w:rsidR="00FC7DA5" w:rsidRPr="00FC7DA5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 xml:space="preserve">  2021</w:t>
      </w:r>
      <w:r w:rsidRPr="00FC7DA5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 xml:space="preserve">  года.</w:t>
      </w:r>
      <w:proofErr w:type="gramEnd"/>
    </w:p>
    <w:p w:rsidR="007B1098" w:rsidRPr="00FC7DA5" w:rsidRDefault="007B1098" w:rsidP="007B109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C7DA5">
        <w:rPr>
          <w:rFonts w:ascii="Times New Roman" w:hAnsi="Times New Roman" w:cs="Times New Roman"/>
          <w:sz w:val="27"/>
          <w:szCs w:val="27"/>
          <w:lang w:eastAsia="ru-RU"/>
        </w:rPr>
        <w:t xml:space="preserve">2.Утвердить  Положение  о  проведении  муниципального  конкурса  </w:t>
      </w:r>
      <w:r w:rsidRPr="00FC7DA5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="00FC7DA5" w:rsidRPr="00FC7DA5">
        <w:rPr>
          <w:rFonts w:ascii="Times New Roman" w:hAnsi="Times New Roman" w:cs="Times New Roman"/>
          <w:sz w:val="27"/>
          <w:szCs w:val="27"/>
        </w:rPr>
        <w:t>Шушы</w:t>
      </w:r>
      <w:proofErr w:type="spellEnd"/>
      <w:r w:rsidR="00FC7DA5" w:rsidRPr="00FC7DA5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="00FC7DA5" w:rsidRPr="00FC7DA5">
        <w:rPr>
          <w:rFonts w:ascii="Times New Roman" w:hAnsi="Times New Roman" w:cs="Times New Roman"/>
          <w:sz w:val="27"/>
          <w:szCs w:val="27"/>
        </w:rPr>
        <w:t>яктан</w:t>
      </w:r>
      <w:proofErr w:type="spellEnd"/>
      <w:r w:rsidR="00FC7DA5" w:rsidRPr="00FC7DA5">
        <w:rPr>
          <w:rFonts w:ascii="Times New Roman" w:hAnsi="Times New Roman" w:cs="Times New Roman"/>
          <w:sz w:val="27"/>
          <w:szCs w:val="27"/>
        </w:rPr>
        <w:t xml:space="preserve">,  </w:t>
      </w:r>
      <w:proofErr w:type="spellStart"/>
      <w:r w:rsidR="00FC7DA5" w:rsidRPr="00FC7DA5">
        <w:rPr>
          <w:rFonts w:ascii="Times New Roman" w:hAnsi="Times New Roman" w:cs="Times New Roman"/>
          <w:sz w:val="27"/>
          <w:szCs w:val="27"/>
        </w:rPr>
        <w:t>шушы</w:t>
      </w:r>
      <w:proofErr w:type="spellEnd"/>
      <w:r w:rsidR="00FC7DA5" w:rsidRPr="00FC7DA5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="00FC7DA5" w:rsidRPr="00FC7DA5">
        <w:rPr>
          <w:rFonts w:ascii="Times New Roman" w:hAnsi="Times New Roman" w:cs="Times New Roman"/>
          <w:sz w:val="27"/>
          <w:szCs w:val="27"/>
        </w:rPr>
        <w:t>туфрактан</w:t>
      </w:r>
      <w:proofErr w:type="spellEnd"/>
      <w:r w:rsidR="00FC7DA5" w:rsidRPr="00FC7DA5">
        <w:rPr>
          <w:rFonts w:ascii="Times New Roman" w:hAnsi="Times New Roman" w:cs="Times New Roman"/>
          <w:sz w:val="27"/>
          <w:szCs w:val="27"/>
        </w:rPr>
        <w:t xml:space="preserve">  без</w:t>
      </w:r>
      <w:proofErr w:type="gramStart"/>
      <w:r w:rsidRPr="00FC7DA5">
        <w:rPr>
          <w:rFonts w:ascii="Times New Roman" w:hAnsi="Times New Roman" w:cs="Times New Roman"/>
          <w:sz w:val="27"/>
          <w:szCs w:val="27"/>
        </w:rPr>
        <w:t>»(</w:t>
      </w:r>
      <w:proofErr w:type="gramEnd"/>
      <w:r w:rsidRPr="00FC7DA5">
        <w:rPr>
          <w:rFonts w:ascii="Times New Roman" w:hAnsi="Times New Roman" w:cs="Times New Roman"/>
          <w:sz w:val="27"/>
          <w:szCs w:val="27"/>
        </w:rPr>
        <w:t xml:space="preserve">Приложение  1)  </w:t>
      </w:r>
    </w:p>
    <w:p w:rsidR="007B1098" w:rsidRPr="00FC7DA5" w:rsidRDefault="00EF1A49" w:rsidP="007B109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7B1098" w:rsidRPr="00FC7DA5">
        <w:rPr>
          <w:rFonts w:ascii="Times New Roman" w:hAnsi="Times New Roman" w:cs="Times New Roman"/>
          <w:sz w:val="27"/>
          <w:szCs w:val="27"/>
        </w:rPr>
        <w:t xml:space="preserve">.Методисту  дошкольного  образования  МКУ  «Управление  образования»   обеспечить  проведение  Конкурса  в  соответствии  с  </w:t>
      </w:r>
      <w:r w:rsidR="003A1C9B">
        <w:rPr>
          <w:rFonts w:ascii="Times New Roman" w:hAnsi="Times New Roman" w:cs="Times New Roman"/>
          <w:sz w:val="27"/>
          <w:szCs w:val="27"/>
        </w:rPr>
        <w:t>утвержденным  Положением (</w:t>
      </w:r>
      <w:proofErr w:type="spellStart"/>
      <w:r w:rsidR="003A1C9B">
        <w:rPr>
          <w:rFonts w:ascii="Times New Roman" w:hAnsi="Times New Roman" w:cs="Times New Roman"/>
          <w:sz w:val="27"/>
          <w:szCs w:val="27"/>
        </w:rPr>
        <w:t>Ахтямова</w:t>
      </w:r>
      <w:proofErr w:type="spellEnd"/>
      <w:r w:rsidR="003A1C9B">
        <w:rPr>
          <w:rFonts w:ascii="Times New Roman" w:hAnsi="Times New Roman" w:cs="Times New Roman"/>
          <w:sz w:val="27"/>
          <w:szCs w:val="27"/>
        </w:rPr>
        <w:t xml:space="preserve"> А.А.)</w:t>
      </w:r>
    </w:p>
    <w:p w:rsidR="007B1098" w:rsidRPr="00FC7DA5" w:rsidRDefault="00EF1A49" w:rsidP="007B1098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7B1098" w:rsidRPr="00FC7DA5">
        <w:rPr>
          <w:rFonts w:ascii="Times New Roman" w:hAnsi="Times New Roman" w:cs="Times New Roman"/>
          <w:sz w:val="27"/>
          <w:szCs w:val="27"/>
        </w:rPr>
        <w:t>.</w:t>
      </w:r>
      <w:proofErr w:type="gramStart"/>
      <w:r w:rsidR="007B1098" w:rsidRPr="00FC7DA5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7B1098" w:rsidRPr="00FC7DA5">
        <w:rPr>
          <w:rFonts w:ascii="Times New Roman" w:hAnsi="Times New Roman" w:cs="Times New Roman"/>
          <w:sz w:val="27"/>
          <w:szCs w:val="27"/>
        </w:rPr>
        <w:t xml:space="preserve"> исполнением настоящего приказа  возложить  на  заместителя  начальника  по  учебно-методической  работе  </w:t>
      </w:r>
      <w:proofErr w:type="spellStart"/>
      <w:r w:rsidR="007B1098" w:rsidRPr="00FC7DA5">
        <w:rPr>
          <w:rFonts w:ascii="Times New Roman" w:hAnsi="Times New Roman" w:cs="Times New Roman"/>
          <w:sz w:val="27"/>
          <w:szCs w:val="27"/>
        </w:rPr>
        <w:t>Имамразыеву</w:t>
      </w:r>
      <w:proofErr w:type="spellEnd"/>
      <w:r w:rsidR="007B1098" w:rsidRPr="00FC7DA5">
        <w:rPr>
          <w:rFonts w:ascii="Times New Roman" w:hAnsi="Times New Roman" w:cs="Times New Roman"/>
          <w:sz w:val="27"/>
          <w:szCs w:val="27"/>
        </w:rPr>
        <w:t xml:space="preserve"> Г.Д.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9464"/>
        <w:gridCol w:w="236"/>
      </w:tblGrid>
      <w:tr w:rsidR="007B1098" w:rsidRPr="00FC7DA5" w:rsidTr="00983D17">
        <w:trPr>
          <w:trHeight w:val="485"/>
        </w:trPr>
        <w:tc>
          <w:tcPr>
            <w:tcW w:w="9464" w:type="dxa"/>
          </w:tcPr>
          <w:p w:rsidR="007B1098" w:rsidRPr="00FC7DA5" w:rsidRDefault="007B1098" w:rsidP="00983D1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6" w:type="dxa"/>
          </w:tcPr>
          <w:p w:rsidR="007B1098" w:rsidRPr="00FC7DA5" w:rsidRDefault="007B1098" w:rsidP="00983D1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D46307" w:rsidRPr="00EF1A49" w:rsidRDefault="00EF1A49" w:rsidP="00EF1A49">
      <w:pPr>
        <w:shd w:val="clear" w:color="auto" w:fill="FFFFFF"/>
        <w:spacing w:before="158" w:after="158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Начальник                                   </w:t>
      </w:r>
      <w:r w:rsidR="007B1098" w:rsidRPr="00FC7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</w:t>
      </w:r>
      <w:r w:rsidR="007B1098" w:rsidRPr="00FC7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Р.М.Шакирова</w:t>
      </w:r>
    </w:p>
    <w:p w:rsidR="00EF1A49" w:rsidRDefault="00EF1A49" w:rsidP="003A1C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</w:p>
    <w:p w:rsidR="003A1C9B" w:rsidRDefault="003A1C9B" w:rsidP="003A1C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18"/>
          <w:szCs w:val="18"/>
        </w:rPr>
      </w:pPr>
    </w:p>
    <w:p w:rsidR="00EF1A49" w:rsidRPr="003A1C9B" w:rsidRDefault="00EF1A49" w:rsidP="003A1C9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18"/>
          <w:szCs w:val="18"/>
        </w:rPr>
      </w:pPr>
      <w:r w:rsidRPr="003A1C9B">
        <w:rPr>
          <w:bCs/>
          <w:color w:val="000000"/>
          <w:sz w:val="18"/>
          <w:szCs w:val="18"/>
        </w:rPr>
        <w:lastRenderedPageBreak/>
        <w:t>Приложение  №1</w:t>
      </w:r>
    </w:p>
    <w:p w:rsidR="003A1C9B" w:rsidRPr="003A1C9B" w:rsidRDefault="003A1C9B" w:rsidP="003A1C9B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3A1C9B">
        <w:rPr>
          <w:rFonts w:ascii="Times New Roman" w:hAnsi="Times New Roman"/>
          <w:sz w:val="20"/>
          <w:szCs w:val="20"/>
        </w:rPr>
        <w:t>№ 60-ОД  от  08.02.2021 г.</w:t>
      </w:r>
    </w:p>
    <w:p w:rsidR="00EF1A49" w:rsidRPr="00EF1A49" w:rsidRDefault="00EF1A49" w:rsidP="00EF1A4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18"/>
          <w:szCs w:val="18"/>
        </w:rPr>
      </w:pPr>
    </w:p>
    <w:p w:rsidR="00D46307" w:rsidRDefault="00D46307" w:rsidP="00D4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Положение</w:t>
      </w:r>
    </w:p>
    <w:p w:rsidR="00D46307" w:rsidRPr="00D46307" w:rsidRDefault="00FC7DA5" w:rsidP="00D4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  <w:lang w:val="tt-RU"/>
        </w:rPr>
      </w:pPr>
      <w:r>
        <w:rPr>
          <w:b/>
          <w:bCs/>
          <w:color w:val="000000"/>
          <w:sz w:val="27"/>
          <w:szCs w:val="27"/>
        </w:rPr>
        <w:t>о конкурсе  «</w:t>
      </w:r>
      <w:proofErr w:type="spellStart"/>
      <w:r>
        <w:rPr>
          <w:b/>
          <w:bCs/>
          <w:color w:val="000000"/>
          <w:sz w:val="27"/>
          <w:szCs w:val="27"/>
        </w:rPr>
        <w:t>Шуш</w:t>
      </w:r>
      <w:r w:rsidR="00D95E87">
        <w:rPr>
          <w:b/>
          <w:bCs/>
          <w:color w:val="000000"/>
          <w:sz w:val="27"/>
          <w:szCs w:val="27"/>
        </w:rPr>
        <w:t>ы</w:t>
      </w:r>
      <w:proofErr w:type="spellEnd"/>
      <w:r w:rsidR="00D95E87">
        <w:rPr>
          <w:b/>
          <w:bCs/>
          <w:color w:val="000000"/>
          <w:sz w:val="27"/>
          <w:szCs w:val="27"/>
        </w:rPr>
        <w:t xml:space="preserve">  </w:t>
      </w:r>
      <w:proofErr w:type="spellStart"/>
      <w:r w:rsidR="00D95E87">
        <w:rPr>
          <w:b/>
          <w:bCs/>
          <w:color w:val="000000"/>
          <w:sz w:val="27"/>
          <w:szCs w:val="27"/>
        </w:rPr>
        <w:t>яктан</w:t>
      </w:r>
      <w:proofErr w:type="spellEnd"/>
      <w:r w:rsidR="00D95E87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="00D95E87">
        <w:rPr>
          <w:b/>
          <w:bCs/>
          <w:color w:val="000000"/>
          <w:sz w:val="27"/>
          <w:szCs w:val="27"/>
        </w:rPr>
        <w:t>шушы</w:t>
      </w:r>
      <w:proofErr w:type="spellEnd"/>
      <w:r w:rsidR="00D95E87">
        <w:rPr>
          <w:b/>
          <w:bCs/>
          <w:color w:val="000000"/>
          <w:sz w:val="27"/>
          <w:szCs w:val="27"/>
        </w:rPr>
        <w:t xml:space="preserve">  </w:t>
      </w:r>
      <w:proofErr w:type="spellStart"/>
      <w:r w:rsidR="00D95E87">
        <w:rPr>
          <w:b/>
          <w:bCs/>
          <w:color w:val="000000"/>
          <w:sz w:val="27"/>
          <w:szCs w:val="27"/>
        </w:rPr>
        <w:t>туфрактан</w:t>
      </w:r>
      <w:proofErr w:type="spellEnd"/>
      <w:r w:rsidR="00D95E87">
        <w:rPr>
          <w:b/>
          <w:bCs/>
          <w:color w:val="000000"/>
          <w:sz w:val="27"/>
          <w:szCs w:val="27"/>
        </w:rPr>
        <w:t xml:space="preserve">  без»</w:t>
      </w:r>
      <w:r>
        <w:rPr>
          <w:b/>
          <w:bCs/>
          <w:color w:val="000000"/>
          <w:sz w:val="27"/>
          <w:szCs w:val="27"/>
        </w:rPr>
        <w:t xml:space="preserve"> </w:t>
      </w:r>
      <w:r w:rsidR="00D46307">
        <w:rPr>
          <w:b/>
          <w:bCs/>
          <w:color w:val="000000"/>
          <w:sz w:val="27"/>
          <w:szCs w:val="27"/>
        </w:rPr>
        <w:t xml:space="preserve"> </w:t>
      </w:r>
      <w:proofErr w:type="gramStart"/>
      <w:r w:rsidR="007B1098">
        <w:rPr>
          <w:b/>
          <w:bCs/>
          <w:color w:val="000000"/>
          <w:sz w:val="27"/>
          <w:szCs w:val="27"/>
        </w:rPr>
        <w:t>посвященный</w:t>
      </w:r>
      <w:proofErr w:type="gramEnd"/>
      <w:r w:rsidR="007B1098">
        <w:rPr>
          <w:b/>
          <w:bCs/>
          <w:color w:val="000000"/>
          <w:sz w:val="27"/>
          <w:szCs w:val="27"/>
        </w:rPr>
        <w:t xml:space="preserve">  творчеству  поэтов-уроженцев  Актанышского  района </w:t>
      </w:r>
    </w:p>
    <w:p w:rsidR="00D46307" w:rsidRDefault="00D46307" w:rsidP="00D463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6307" w:rsidRDefault="00D46307" w:rsidP="00D4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1.Общие положения</w:t>
      </w:r>
    </w:p>
    <w:p w:rsidR="00D46307" w:rsidRDefault="00D46307" w:rsidP="00D463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Конкурс чтецов</w:t>
      </w:r>
      <w:r w:rsidR="00E0702B">
        <w:rPr>
          <w:color w:val="000000"/>
          <w:sz w:val="27"/>
          <w:szCs w:val="27"/>
        </w:rPr>
        <w:t xml:space="preserve">  </w:t>
      </w:r>
      <w:r w:rsidRPr="009433E9">
        <w:rPr>
          <w:color w:val="000000"/>
          <w:sz w:val="27"/>
          <w:szCs w:val="27"/>
        </w:rPr>
        <w:t>среди воспитанников ДОУ села Актаныш</w:t>
      </w:r>
      <w:r>
        <w:rPr>
          <w:color w:val="000000"/>
          <w:sz w:val="27"/>
          <w:szCs w:val="27"/>
        </w:rPr>
        <w:t xml:space="preserve">, посвящённый </w:t>
      </w:r>
      <w:r w:rsidR="00E0702B">
        <w:rPr>
          <w:color w:val="000000"/>
          <w:sz w:val="27"/>
          <w:szCs w:val="27"/>
          <w:lang w:val="tt-RU"/>
        </w:rPr>
        <w:t xml:space="preserve">творчеству поэтов-уроженцев </w:t>
      </w:r>
      <w:r>
        <w:rPr>
          <w:color w:val="000000"/>
          <w:sz w:val="27"/>
          <w:szCs w:val="27"/>
          <w:lang w:val="tt-RU"/>
        </w:rPr>
        <w:t xml:space="preserve"> Актаныш</w:t>
      </w:r>
      <w:r w:rsidR="00E0702B">
        <w:rPr>
          <w:color w:val="000000"/>
          <w:sz w:val="27"/>
          <w:szCs w:val="27"/>
          <w:lang w:val="tt-RU"/>
        </w:rPr>
        <w:t>ского  района</w:t>
      </w:r>
      <w:r>
        <w:rPr>
          <w:color w:val="000000"/>
          <w:sz w:val="27"/>
          <w:szCs w:val="27"/>
        </w:rPr>
        <w:t> (далее - Конкурс), проводится с целью повышения духовной культуры, патриотического воспитания, а также речевого развития и формирования интереса к художественному слову, развития умения чувствовать красоту и выразительность поэтичного слова.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Задачи конкурса: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содействие раскрытию творческого потенциала участников, привлечение интереса к творчеству поэтов </w:t>
      </w:r>
      <w:proofErr w:type="gramStart"/>
      <w:r>
        <w:rPr>
          <w:color w:val="000000"/>
          <w:sz w:val="27"/>
          <w:szCs w:val="27"/>
        </w:rPr>
        <w:t>-з</w:t>
      </w:r>
      <w:proofErr w:type="gramEnd"/>
      <w:r>
        <w:rPr>
          <w:color w:val="000000"/>
          <w:sz w:val="27"/>
          <w:szCs w:val="27"/>
        </w:rPr>
        <w:t>емляков;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воспитание чувства патриотизма;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выявление лучших чтецов среди воспитанников ДОУ, предоставление им возможности для самовыражения;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возрождение традиции звучащего слова;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пробуждение интереса к чтению;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воспитание литературного и художественного вкуса;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воспитание культуры чтения;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развитие навыков выступления перед аудиторией.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 Организаторами конкурса являются  МКУ «Управление образования» Исполнительного комитета Актанышского муниципального района  совместно с МБУ «Актанышская  межпоселенческая библиотека»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Содержание Конкурса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 Художественное чтение стихотворений поэтов  проживающих на территории </w:t>
      </w:r>
      <w:r w:rsidRPr="009433E9">
        <w:rPr>
          <w:color w:val="000000"/>
          <w:sz w:val="27"/>
          <w:szCs w:val="27"/>
        </w:rPr>
        <w:t xml:space="preserve">Актанышского района </w:t>
      </w:r>
      <w:r>
        <w:rPr>
          <w:color w:val="000000"/>
          <w:sz w:val="27"/>
          <w:szCs w:val="27"/>
        </w:rPr>
        <w:t>либо уроженцев</w:t>
      </w:r>
      <w:r w:rsidR="00E0702B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Актанышского района РТ, чьи произведения  изданы в литературных сборниках, журналах…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Участники, жюри Конкурса.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 В Конкурсе принимают участие воспитанники 3-7 лет</w:t>
      </w:r>
      <w:r w:rsidR="00D95E87">
        <w:rPr>
          <w:color w:val="000000"/>
          <w:sz w:val="27"/>
          <w:szCs w:val="27"/>
        </w:rPr>
        <w:t xml:space="preserve"> с</w:t>
      </w:r>
      <w:r>
        <w:rPr>
          <w:color w:val="000000"/>
          <w:sz w:val="27"/>
          <w:szCs w:val="27"/>
        </w:rPr>
        <w:t xml:space="preserve"> дошкольных образовательных учреждений  </w:t>
      </w:r>
      <w:proofErr w:type="spellStart"/>
      <w:r>
        <w:rPr>
          <w:color w:val="000000"/>
          <w:sz w:val="27"/>
          <w:szCs w:val="27"/>
        </w:rPr>
        <w:t>с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ктаныш</w:t>
      </w:r>
      <w:proofErr w:type="spellEnd"/>
      <w:r w:rsidRPr="00AF7F3E">
        <w:rPr>
          <w:color w:val="FF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(1 участник в возрасте 3-5 лет, 1 участник в возрасте от 5 до 7 лет)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 В состав жюри Конкурса входят: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proofErr w:type="spellStart"/>
      <w:r w:rsidR="00712544">
        <w:rPr>
          <w:color w:val="000000"/>
          <w:sz w:val="27"/>
          <w:szCs w:val="27"/>
        </w:rPr>
        <w:t>Хамидуллина</w:t>
      </w:r>
      <w:proofErr w:type="spellEnd"/>
      <w:r w:rsidR="00712544">
        <w:rPr>
          <w:color w:val="000000"/>
          <w:sz w:val="27"/>
          <w:szCs w:val="27"/>
        </w:rPr>
        <w:t xml:space="preserve">  Лилия  </w:t>
      </w:r>
      <w:proofErr w:type="spellStart"/>
      <w:r w:rsidR="00712544">
        <w:rPr>
          <w:color w:val="000000"/>
          <w:sz w:val="27"/>
          <w:szCs w:val="27"/>
        </w:rPr>
        <w:t>Флусовна</w:t>
      </w:r>
      <w:proofErr w:type="spellEnd"/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proofErr w:type="spellStart"/>
      <w:r w:rsidR="00712544">
        <w:rPr>
          <w:color w:val="000000"/>
          <w:sz w:val="27"/>
          <w:szCs w:val="27"/>
        </w:rPr>
        <w:t>Разова</w:t>
      </w:r>
      <w:proofErr w:type="spellEnd"/>
      <w:r w:rsidR="00712544">
        <w:rPr>
          <w:color w:val="000000"/>
          <w:sz w:val="27"/>
          <w:szCs w:val="27"/>
        </w:rPr>
        <w:t xml:space="preserve">  </w:t>
      </w:r>
      <w:proofErr w:type="spellStart"/>
      <w:r w:rsidR="00712544">
        <w:rPr>
          <w:color w:val="000000"/>
          <w:sz w:val="27"/>
          <w:szCs w:val="27"/>
        </w:rPr>
        <w:t>Энже</w:t>
      </w:r>
      <w:proofErr w:type="spellEnd"/>
      <w:r w:rsidR="00712544">
        <w:rPr>
          <w:color w:val="000000"/>
          <w:sz w:val="27"/>
          <w:szCs w:val="27"/>
        </w:rPr>
        <w:t xml:space="preserve">  </w:t>
      </w:r>
      <w:proofErr w:type="spellStart"/>
      <w:r w:rsidR="00712544">
        <w:rPr>
          <w:color w:val="000000"/>
          <w:sz w:val="27"/>
          <w:szCs w:val="27"/>
        </w:rPr>
        <w:t>Миргаязовна</w:t>
      </w:r>
      <w:proofErr w:type="spellEnd"/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proofErr w:type="spellStart"/>
      <w:r w:rsidR="00712544">
        <w:rPr>
          <w:color w:val="000000"/>
          <w:sz w:val="27"/>
          <w:szCs w:val="27"/>
        </w:rPr>
        <w:t>Ахтямова</w:t>
      </w:r>
      <w:proofErr w:type="spellEnd"/>
      <w:r w:rsidR="00712544">
        <w:rPr>
          <w:color w:val="000000"/>
          <w:sz w:val="27"/>
          <w:szCs w:val="27"/>
        </w:rPr>
        <w:t xml:space="preserve">  </w:t>
      </w:r>
      <w:proofErr w:type="spellStart"/>
      <w:r w:rsidR="00712544">
        <w:rPr>
          <w:color w:val="000000"/>
          <w:sz w:val="27"/>
          <w:szCs w:val="27"/>
        </w:rPr>
        <w:t>Айгуль</w:t>
      </w:r>
      <w:proofErr w:type="spellEnd"/>
      <w:r w:rsidR="00712544">
        <w:rPr>
          <w:color w:val="000000"/>
          <w:sz w:val="27"/>
          <w:szCs w:val="27"/>
        </w:rPr>
        <w:t xml:space="preserve">  </w:t>
      </w:r>
      <w:proofErr w:type="spellStart"/>
      <w:r w:rsidR="00712544">
        <w:rPr>
          <w:color w:val="000000"/>
          <w:sz w:val="27"/>
          <w:szCs w:val="27"/>
        </w:rPr>
        <w:t>Азатовна</w:t>
      </w:r>
      <w:proofErr w:type="spellEnd"/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712544">
        <w:rPr>
          <w:color w:val="000000"/>
          <w:sz w:val="27"/>
          <w:szCs w:val="27"/>
        </w:rPr>
        <w:t xml:space="preserve">Шадрина  </w:t>
      </w:r>
      <w:proofErr w:type="spellStart"/>
      <w:r w:rsidR="00712544">
        <w:rPr>
          <w:color w:val="000000"/>
          <w:sz w:val="27"/>
          <w:szCs w:val="27"/>
        </w:rPr>
        <w:t>Тагмина</w:t>
      </w:r>
      <w:proofErr w:type="spellEnd"/>
      <w:r w:rsidR="00712544">
        <w:rPr>
          <w:color w:val="000000"/>
          <w:sz w:val="27"/>
          <w:szCs w:val="27"/>
        </w:rPr>
        <w:t xml:space="preserve">  </w:t>
      </w:r>
      <w:proofErr w:type="spellStart"/>
      <w:r w:rsidR="00712544">
        <w:rPr>
          <w:color w:val="000000"/>
          <w:sz w:val="27"/>
          <w:szCs w:val="27"/>
        </w:rPr>
        <w:t>Дарвиновна</w:t>
      </w:r>
      <w:proofErr w:type="spellEnd"/>
    </w:p>
    <w:p w:rsidR="00D46307" w:rsidRPr="00D560C7" w:rsidRDefault="00712544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-Ахметова  Резеда  Рустамовна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712544" w:rsidRDefault="00712544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7"/>
          <w:szCs w:val="27"/>
        </w:rPr>
      </w:pP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4.Сроки проведения Конкурса.</w:t>
      </w:r>
    </w:p>
    <w:p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712544">
        <w:rPr>
          <w:color w:val="000000"/>
          <w:sz w:val="27"/>
          <w:szCs w:val="27"/>
        </w:rPr>
        <w:t>4.1.Конкурс проводится  «11</w:t>
      </w:r>
      <w:r w:rsidR="00D46307" w:rsidRPr="00712544">
        <w:rPr>
          <w:color w:val="000000"/>
          <w:sz w:val="27"/>
          <w:szCs w:val="27"/>
        </w:rPr>
        <w:t>»</w:t>
      </w:r>
      <w:r w:rsidRPr="00712544">
        <w:rPr>
          <w:color w:val="000000"/>
          <w:sz w:val="27"/>
          <w:szCs w:val="27"/>
        </w:rPr>
        <w:t xml:space="preserve"> марта 2021  года в 9:30-11:00 </w:t>
      </w:r>
      <w:r w:rsidR="00D46307" w:rsidRPr="00712544">
        <w:rPr>
          <w:color w:val="000000"/>
          <w:sz w:val="27"/>
          <w:szCs w:val="27"/>
        </w:rPr>
        <w:t>час</w:t>
      </w:r>
      <w:proofErr w:type="gramStart"/>
      <w:r w:rsidR="00D46307" w:rsidRPr="00712544">
        <w:rPr>
          <w:color w:val="000000"/>
          <w:sz w:val="27"/>
          <w:szCs w:val="27"/>
        </w:rPr>
        <w:t>.</w:t>
      </w:r>
      <w:proofErr w:type="gramEnd"/>
      <w:r w:rsidR="00D46307" w:rsidRPr="00712544">
        <w:rPr>
          <w:color w:val="000000"/>
          <w:sz w:val="27"/>
          <w:szCs w:val="27"/>
        </w:rPr>
        <w:t xml:space="preserve"> </w:t>
      </w:r>
      <w:proofErr w:type="gramStart"/>
      <w:r w:rsidR="00D46307" w:rsidRPr="00712544">
        <w:rPr>
          <w:color w:val="000000"/>
          <w:sz w:val="27"/>
          <w:szCs w:val="27"/>
        </w:rPr>
        <w:t>п</w:t>
      </w:r>
      <w:proofErr w:type="gramEnd"/>
      <w:r w:rsidR="00D46307" w:rsidRPr="00712544">
        <w:rPr>
          <w:color w:val="000000"/>
          <w:sz w:val="27"/>
          <w:szCs w:val="27"/>
        </w:rPr>
        <w:t xml:space="preserve">о адресу: </w:t>
      </w:r>
    </w:p>
    <w:p w:rsidR="00712544" w:rsidRPr="00712544" w:rsidRDefault="00712544" w:rsidP="00712544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7"/>
          <w:szCs w:val="27"/>
        </w:rPr>
      </w:pPr>
      <w:r w:rsidRPr="00712544">
        <w:rPr>
          <w:color w:val="000000"/>
          <w:sz w:val="27"/>
          <w:szCs w:val="27"/>
          <w:bdr w:val="none" w:sz="0" w:space="0" w:color="auto" w:frame="1"/>
        </w:rPr>
        <w:t xml:space="preserve">Республика Татарстан, </w:t>
      </w:r>
      <w:proofErr w:type="spellStart"/>
      <w:r w:rsidRPr="00712544">
        <w:rPr>
          <w:color w:val="000000"/>
          <w:sz w:val="27"/>
          <w:szCs w:val="27"/>
          <w:bdr w:val="none" w:sz="0" w:space="0" w:color="auto" w:frame="1"/>
        </w:rPr>
        <w:t>Актанышский</w:t>
      </w:r>
      <w:proofErr w:type="spellEnd"/>
      <w:r w:rsidRPr="00712544">
        <w:rPr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712544">
        <w:rPr>
          <w:color w:val="000000"/>
          <w:sz w:val="27"/>
          <w:szCs w:val="27"/>
          <w:bdr w:val="none" w:sz="0" w:space="0" w:color="auto" w:frame="1"/>
        </w:rPr>
        <w:t>район</w:t>
      </w:r>
      <w:proofErr w:type="gramStart"/>
      <w:r w:rsidRPr="00712544">
        <w:rPr>
          <w:color w:val="000000"/>
          <w:sz w:val="27"/>
          <w:szCs w:val="27"/>
          <w:bdr w:val="none" w:sz="0" w:space="0" w:color="auto" w:frame="1"/>
        </w:rPr>
        <w:t>,с</w:t>
      </w:r>
      <w:proofErr w:type="spellEnd"/>
      <w:proofErr w:type="gramEnd"/>
      <w:r w:rsidRPr="00712544">
        <w:rPr>
          <w:color w:val="000000"/>
          <w:sz w:val="27"/>
          <w:szCs w:val="27"/>
          <w:bdr w:val="none" w:sz="0" w:space="0" w:color="auto" w:frame="1"/>
        </w:rPr>
        <w:t>. Актаныш, ул. Проспект Мира д.62</w:t>
      </w:r>
    </w:p>
    <w:p w:rsidR="00712544" w:rsidRPr="00712544" w:rsidRDefault="00712544" w:rsidP="0071254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Порядок проведения Конкурса.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5.1. Стихотворения </w:t>
      </w:r>
      <w:r w:rsidRPr="00577B40">
        <w:rPr>
          <w:color w:val="000000"/>
          <w:sz w:val="27"/>
          <w:szCs w:val="27"/>
          <w:u w:val="single"/>
        </w:rPr>
        <w:t>обязательно</w:t>
      </w:r>
      <w:r>
        <w:rPr>
          <w:color w:val="000000"/>
          <w:sz w:val="27"/>
          <w:szCs w:val="27"/>
        </w:rPr>
        <w:t xml:space="preserve"> должны декламироваться на татарском языке и  быть из репертуара поэтов, </w:t>
      </w:r>
      <w:r w:rsidRPr="00577B40">
        <w:rPr>
          <w:color w:val="000000"/>
          <w:sz w:val="27"/>
          <w:szCs w:val="27"/>
        </w:rPr>
        <w:t>проживающих на территории Актанышского района либо уроженцев Актанышского района РТ, чьи произведения  изданы в литературных сборниках, журналах…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5.2.В Конкурсе предусмотрены следующие номинации:</w:t>
      </w:r>
    </w:p>
    <w:p w:rsidR="00D46307" w:rsidRDefault="00D46307" w:rsidP="00FC7D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«Лучший исполнитель стихов» (присуждается 1, 2 ,3 место в номинации);</w:t>
      </w:r>
    </w:p>
    <w:p w:rsidR="00D46307" w:rsidRDefault="00D46307" w:rsidP="00FC7D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«Самый обаятельный исполнитель»;</w:t>
      </w:r>
    </w:p>
    <w:p w:rsidR="00D46307" w:rsidRDefault="00D46307" w:rsidP="00FC7D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«За искренность исполнения»;</w:t>
      </w:r>
    </w:p>
    <w:p w:rsidR="00D46307" w:rsidRDefault="00D46307" w:rsidP="00FC7D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«За самое лирическое исполнение»;</w:t>
      </w:r>
    </w:p>
    <w:p w:rsidR="00D46307" w:rsidRDefault="00D46307" w:rsidP="00FC7D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«Самый юный исполнитель»;</w:t>
      </w:r>
    </w:p>
    <w:p w:rsidR="00D46307" w:rsidRDefault="00D46307" w:rsidP="00FC7D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«Самый эмоциональный исполнитель».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5.3.При отборе исполняемых произведений педагоги должны ориентироваться на программные задачи.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Требования и критерии оценки.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6.1.Уровень исполнения поэтического произведения оценивается по 5-ти бальной шкале по следующим критериям:</w:t>
      </w:r>
    </w:p>
    <w:p w:rsidR="00D46307" w:rsidRDefault="00D46307" w:rsidP="00FC7D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Соответствие выбранного стихотворения тематике конкурса.</w:t>
      </w:r>
    </w:p>
    <w:p w:rsidR="00D46307" w:rsidRDefault="00D46307" w:rsidP="00FC7D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Знание текста произведения.</w:t>
      </w:r>
    </w:p>
    <w:p w:rsidR="00D46307" w:rsidRDefault="00D46307" w:rsidP="00FC7D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D46307" w:rsidRDefault="00D46307" w:rsidP="00FC7D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Правильное литературное произношение;</w:t>
      </w:r>
    </w:p>
    <w:p w:rsidR="00D46307" w:rsidRPr="00577B40" w:rsidRDefault="00D46307" w:rsidP="00FC7D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Использование выразительных средств   (мимики, жестов, поз, движений</w:t>
      </w:r>
      <w:r w:rsidR="00E0702B">
        <w:rPr>
          <w:color w:val="000000"/>
          <w:sz w:val="27"/>
          <w:szCs w:val="27"/>
        </w:rPr>
        <w:t xml:space="preserve">,  </w:t>
      </w:r>
      <w:r>
        <w:rPr>
          <w:color w:val="000000"/>
          <w:sz w:val="27"/>
          <w:szCs w:val="27"/>
        </w:rPr>
        <w:t>приветствуется  использование музыкального сопровождения);</w:t>
      </w:r>
    </w:p>
    <w:p w:rsidR="00D46307" w:rsidRPr="00D560C7" w:rsidRDefault="00D46307" w:rsidP="00FC7D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 w:rsidRPr="00D560C7">
        <w:rPr>
          <w:color w:val="000000"/>
          <w:sz w:val="27"/>
          <w:szCs w:val="27"/>
        </w:rPr>
        <w:t>Соответствие выбранного конкурсного пр</w:t>
      </w:r>
      <w:r>
        <w:rPr>
          <w:color w:val="000000"/>
          <w:sz w:val="27"/>
          <w:szCs w:val="27"/>
        </w:rPr>
        <w:t>оизведения возрасту конкурсанта;</w:t>
      </w:r>
    </w:p>
    <w:p w:rsidR="00D46307" w:rsidRPr="00D560C7" w:rsidRDefault="00D46307" w:rsidP="00FC7D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 w:rsidRPr="00D560C7">
        <w:rPr>
          <w:color w:val="000000"/>
          <w:sz w:val="27"/>
          <w:szCs w:val="27"/>
        </w:rPr>
        <w:t>Внешний вид участника (подбор костюма, атрибутов, соответствующих содержанию исполняемого произведения).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6.2.Победитель каждой номинации определяется по набранной сумме баллов участника.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  Подведение итогов и награждение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 Жюри Конкурса определяет 1, 2 и 3 место  в номинациях: «Лучший исполнитель стихов».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7.2. В номинациях «Самый обаятельный исполнитель», «За искренность исполнения», «Самый эмоциональный исполнитель», «За самое </w:t>
      </w:r>
      <w:proofErr w:type="gramStart"/>
      <w:r>
        <w:rPr>
          <w:color w:val="000000"/>
          <w:sz w:val="27"/>
          <w:szCs w:val="27"/>
        </w:rPr>
        <w:t>лирическое исполнение</w:t>
      </w:r>
      <w:proofErr w:type="gramEnd"/>
      <w:r>
        <w:rPr>
          <w:color w:val="000000"/>
          <w:sz w:val="27"/>
          <w:szCs w:val="27"/>
        </w:rPr>
        <w:t>», «Самый юный исполнитель» определяется по одному победителю.</w:t>
      </w:r>
    </w:p>
    <w:p w:rsidR="00D46307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7.3. Победители номинаций награждаются дипломами МКУ «Управление образования».</w:t>
      </w:r>
    </w:p>
    <w:p w:rsidR="00D46307" w:rsidRPr="00577B40" w:rsidRDefault="00D46307" w:rsidP="00FC7D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7.4. Всем участникам Конкурса, не получившим диплома, вручаются благодарственные письма.</w:t>
      </w:r>
    </w:p>
    <w:p w:rsidR="008B55AD" w:rsidRDefault="008B55AD" w:rsidP="00FC7DA5">
      <w:pPr>
        <w:jc w:val="both"/>
      </w:pPr>
    </w:p>
    <w:sectPr w:rsidR="008B55AD" w:rsidSect="0025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E89"/>
    <w:multiLevelType w:val="multilevel"/>
    <w:tmpl w:val="C040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B3A7A"/>
    <w:multiLevelType w:val="multilevel"/>
    <w:tmpl w:val="211E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07"/>
    <w:rsid w:val="002512EA"/>
    <w:rsid w:val="003A1C9B"/>
    <w:rsid w:val="00712544"/>
    <w:rsid w:val="007B1098"/>
    <w:rsid w:val="00887996"/>
    <w:rsid w:val="008B55AD"/>
    <w:rsid w:val="00992912"/>
    <w:rsid w:val="00A164E6"/>
    <w:rsid w:val="00AE7BB2"/>
    <w:rsid w:val="00B450E1"/>
    <w:rsid w:val="00BC043A"/>
    <w:rsid w:val="00D46307"/>
    <w:rsid w:val="00D95E87"/>
    <w:rsid w:val="00E0702B"/>
    <w:rsid w:val="00E42CFA"/>
    <w:rsid w:val="00EF1A49"/>
    <w:rsid w:val="00FC7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07"/>
  </w:style>
  <w:style w:type="paragraph" w:styleId="1">
    <w:name w:val="heading 1"/>
    <w:basedOn w:val="a"/>
    <w:next w:val="a"/>
    <w:link w:val="10"/>
    <w:uiPriority w:val="9"/>
    <w:qFormat/>
    <w:rsid w:val="007B10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10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link w:val="a5"/>
    <w:qFormat/>
    <w:rsid w:val="007B10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7B10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Subtitle"/>
    <w:basedOn w:val="a"/>
    <w:link w:val="a7"/>
    <w:qFormat/>
    <w:rsid w:val="007B109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7">
    <w:name w:val="Подзаголовок Знак"/>
    <w:basedOn w:val="a0"/>
    <w:link w:val="a6"/>
    <w:rsid w:val="007B1098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B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07"/>
  </w:style>
  <w:style w:type="paragraph" w:styleId="1">
    <w:name w:val="heading 1"/>
    <w:basedOn w:val="a"/>
    <w:next w:val="a"/>
    <w:link w:val="10"/>
    <w:uiPriority w:val="9"/>
    <w:qFormat/>
    <w:rsid w:val="007B10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10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link w:val="a5"/>
    <w:qFormat/>
    <w:rsid w:val="007B10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7B10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Subtitle"/>
    <w:basedOn w:val="a"/>
    <w:link w:val="a7"/>
    <w:qFormat/>
    <w:rsid w:val="007B109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7">
    <w:name w:val="Подзаголовок Знак"/>
    <w:basedOn w:val="a0"/>
    <w:link w:val="a6"/>
    <w:rsid w:val="007B1098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B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2</cp:revision>
  <dcterms:created xsi:type="dcterms:W3CDTF">2021-03-03T08:23:00Z</dcterms:created>
  <dcterms:modified xsi:type="dcterms:W3CDTF">2021-03-03T08:23:00Z</dcterms:modified>
</cp:coreProperties>
</file>